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7C7D" w14:textId="1AC1E846" w:rsidR="00DA5A53" w:rsidRPr="00B34363" w:rsidRDefault="00B34363" w:rsidP="00DA5A53">
      <w:pPr>
        <w:pStyle w:val="11"/>
        <w:ind w:left="5103"/>
        <w:rPr>
          <w:bCs/>
          <w:sz w:val="30"/>
          <w:szCs w:val="30"/>
          <w:lang w:val="en-US"/>
        </w:rPr>
      </w:pPr>
      <w:r w:rsidRPr="00B34363">
        <w:rPr>
          <w:bCs/>
          <w:sz w:val="30"/>
          <w:szCs w:val="30"/>
          <w:lang w:val="en-US"/>
        </w:rPr>
        <w:t>Appendix 3</w:t>
      </w:r>
    </w:p>
    <w:p w14:paraId="2A31E008" w14:textId="77777777" w:rsidR="00B34363" w:rsidRDefault="00B34363" w:rsidP="00B34363">
      <w:pPr>
        <w:autoSpaceDE w:val="0"/>
        <w:autoSpaceDN w:val="0"/>
        <w:spacing w:line="280" w:lineRule="exact"/>
        <w:ind w:left="5103"/>
        <w:jc w:val="both"/>
        <w:rPr>
          <w:bCs/>
          <w:sz w:val="30"/>
          <w:szCs w:val="30"/>
          <w:lang w:val="en-US"/>
        </w:rPr>
      </w:pPr>
      <w:r w:rsidRPr="00B34363">
        <w:rPr>
          <w:bCs/>
          <w:sz w:val="30"/>
          <w:szCs w:val="30"/>
          <w:lang w:val="en-US"/>
        </w:rPr>
        <w:t xml:space="preserve">to the Regulations of exchange </w:t>
      </w:r>
      <w:r>
        <w:rPr>
          <w:bCs/>
          <w:sz w:val="30"/>
          <w:szCs w:val="30"/>
          <w:lang w:val="en-US"/>
        </w:rPr>
        <w:t>auctions</w:t>
      </w:r>
      <w:r w:rsidRPr="00B34363">
        <w:rPr>
          <w:bCs/>
          <w:sz w:val="30"/>
          <w:szCs w:val="30"/>
          <w:lang w:val="en-US"/>
        </w:rPr>
        <w:t xml:space="preserve"> in the industrial and consumer goods section </w:t>
      </w:r>
      <w:r>
        <w:rPr>
          <w:bCs/>
          <w:sz w:val="30"/>
          <w:szCs w:val="30"/>
          <w:lang w:val="en-US"/>
        </w:rPr>
        <w:t>of</w:t>
      </w:r>
      <w:r>
        <w:rPr>
          <w:bCs/>
          <w:sz w:val="30"/>
          <w:szCs w:val="30"/>
          <w:lang w:val="en-US"/>
        </w:rPr>
        <w:br/>
      </w:r>
      <w:r w:rsidRPr="00B34363">
        <w:rPr>
          <w:bCs/>
          <w:sz w:val="30"/>
          <w:szCs w:val="30"/>
          <w:lang w:val="en-US"/>
        </w:rPr>
        <w:t xml:space="preserve"> JSC "Belarusian Universal Commodity Exchange"</w:t>
      </w:r>
      <w:r>
        <w:rPr>
          <w:bCs/>
          <w:sz w:val="30"/>
          <w:szCs w:val="30"/>
          <w:lang w:val="en-US"/>
        </w:rPr>
        <w:t xml:space="preserve"> </w:t>
      </w:r>
    </w:p>
    <w:p w14:paraId="4F538E61" w14:textId="566C4B7A" w:rsidR="00B34363" w:rsidRPr="00B34363" w:rsidRDefault="00B34363" w:rsidP="00B34363">
      <w:pPr>
        <w:autoSpaceDE w:val="0"/>
        <w:autoSpaceDN w:val="0"/>
        <w:spacing w:line="280" w:lineRule="exact"/>
        <w:ind w:left="5103"/>
        <w:jc w:val="both"/>
        <w:rPr>
          <w:bCs/>
          <w:sz w:val="30"/>
          <w:szCs w:val="30"/>
          <w:lang w:val="en-US"/>
        </w:rPr>
      </w:pPr>
      <w:r w:rsidRPr="00B34363">
        <w:rPr>
          <w:bCs/>
          <w:sz w:val="30"/>
          <w:szCs w:val="30"/>
          <w:lang w:val="en-US"/>
        </w:rPr>
        <w:t>(</w:t>
      </w:r>
      <w:proofErr w:type="gramStart"/>
      <w:r w:rsidRPr="00F4180B">
        <w:rPr>
          <w:rFonts w:eastAsia="Arial"/>
          <w:sz w:val="30"/>
          <w:szCs w:val="30"/>
          <w:lang w:val="en" w:eastAsia="ar-SA"/>
        </w:rPr>
        <w:t>as</w:t>
      </w:r>
      <w:proofErr w:type="gramEnd"/>
      <w:r w:rsidRPr="00F4180B">
        <w:rPr>
          <w:rFonts w:eastAsia="Arial"/>
          <w:sz w:val="30"/>
          <w:szCs w:val="30"/>
          <w:lang w:val="en" w:eastAsia="ar-SA"/>
        </w:rPr>
        <w:t xml:space="preserve"> amended</w:t>
      </w:r>
      <w:r>
        <w:rPr>
          <w:rFonts w:eastAsia="Arial"/>
          <w:sz w:val="30"/>
          <w:szCs w:val="30"/>
          <w:lang w:val="en-US" w:eastAsia="ar-SA"/>
        </w:rPr>
        <w:t xml:space="preserve"> </w:t>
      </w:r>
      <w:r w:rsidRPr="00F4180B">
        <w:rPr>
          <w:rFonts w:eastAsia="Arial"/>
          <w:sz w:val="30"/>
          <w:szCs w:val="30"/>
          <w:lang w:val="en" w:eastAsia="ar-SA"/>
        </w:rPr>
        <w:t xml:space="preserve">by Minutes of the Board Meeting dated </w:t>
      </w:r>
    </w:p>
    <w:p w14:paraId="538A08A9" w14:textId="3F9575EE" w:rsidR="00B34363" w:rsidRPr="00D43538" w:rsidRDefault="00B34363" w:rsidP="00B34363">
      <w:pPr>
        <w:autoSpaceDE w:val="0"/>
        <w:autoSpaceDN w:val="0"/>
        <w:spacing w:line="280" w:lineRule="exact"/>
        <w:ind w:left="5103"/>
        <w:jc w:val="both"/>
        <w:rPr>
          <w:bCs/>
          <w:sz w:val="30"/>
          <w:szCs w:val="30"/>
          <w:lang w:val="en-US"/>
        </w:rPr>
      </w:pPr>
      <w:r w:rsidRPr="00D43538">
        <w:rPr>
          <w:bCs/>
          <w:sz w:val="30"/>
          <w:szCs w:val="30"/>
          <w:lang w:val="en-US"/>
        </w:rPr>
        <w:t xml:space="preserve">dated </w:t>
      </w:r>
      <w:r>
        <w:rPr>
          <w:bCs/>
          <w:sz w:val="30"/>
          <w:szCs w:val="30"/>
          <w:lang w:val="en-US"/>
        </w:rPr>
        <w:t>06.07.</w:t>
      </w:r>
      <w:r w:rsidRPr="00D43538">
        <w:rPr>
          <w:bCs/>
          <w:sz w:val="30"/>
          <w:szCs w:val="30"/>
          <w:lang w:val="en-US"/>
        </w:rPr>
        <w:t>2026</w:t>
      </w:r>
      <w:r>
        <w:rPr>
          <w:bCs/>
          <w:sz w:val="30"/>
          <w:szCs w:val="30"/>
          <w:lang w:val="en-US"/>
        </w:rPr>
        <w:t xml:space="preserve"> </w:t>
      </w:r>
      <w:r w:rsidRPr="00D43538">
        <w:rPr>
          <w:rFonts w:eastAsiaTheme="minorEastAsia"/>
          <w:bCs/>
          <w:sz w:val="30"/>
          <w:szCs w:val="30"/>
          <w:lang w:val="en-US" w:eastAsia="zh-CN"/>
        </w:rPr>
        <w:t>№</w:t>
      </w:r>
      <w:r>
        <w:rPr>
          <w:rFonts w:eastAsiaTheme="minorEastAsia"/>
          <w:bCs/>
          <w:sz w:val="30"/>
          <w:szCs w:val="30"/>
          <w:lang w:val="en-US" w:eastAsia="zh-CN"/>
        </w:rPr>
        <w:t xml:space="preserve"> 134</w:t>
      </w:r>
      <w:r w:rsidR="00877C3C" w:rsidRPr="00D43538">
        <w:rPr>
          <w:rFonts w:eastAsiaTheme="minorEastAsia"/>
          <w:bCs/>
          <w:sz w:val="30"/>
          <w:szCs w:val="30"/>
          <w:lang w:val="en-US" w:eastAsia="zh-CN"/>
        </w:rPr>
        <w:t xml:space="preserve">, </w:t>
      </w:r>
      <w:r w:rsidR="00877C3C" w:rsidRPr="002C1F93">
        <w:rPr>
          <w:rFonts w:eastAsiaTheme="minorEastAsia"/>
          <w:bCs/>
          <w:sz w:val="30"/>
          <w:szCs w:val="30"/>
          <w:lang w:val="en-US" w:eastAsia="zh-CN"/>
        </w:rPr>
        <w:t>28.07.2026</w:t>
      </w:r>
      <w:r w:rsidRPr="002C1F93">
        <w:rPr>
          <w:bCs/>
          <w:sz w:val="30"/>
          <w:szCs w:val="30"/>
          <w:lang w:val="en-US"/>
        </w:rPr>
        <w:t>)</w:t>
      </w:r>
    </w:p>
    <w:p w14:paraId="6C220E92" w14:textId="77777777" w:rsidR="00DA5A53" w:rsidRPr="00D43538" w:rsidRDefault="00DA5A53" w:rsidP="00DA5A53">
      <w:pPr>
        <w:autoSpaceDE w:val="0"/>
        <w:autoSpaceDN w:val="0"/>
        <w:ind w:left="5954"/>
        <w:jc w:val="center"/>
        <w:rPr>
          <w:bCs/>
          <w:sz w:val="30"/>
          <w:szCs w:val="30"/>
          <w:lang w:val="en-US"/>
        </w:rPr>
      </w:pPr>
    </w:p>
    <w:p w14:paraId="53DEC0BA" w14:textId="77777777" w:rsidR="00B34363" w:rsidRPr="00877C3C" w:rsidRDefault="00B34363" w:rsidP="00DA5A53">
      <w:pPr>
        <w:tabs>
          <w:tab w:val="left" w:pos="993"/>
          <w:tab w:val="left" w:pos="1134"/>
        </w:tabs>
        <w:suppressAutoHyphens/>
        <w:spacing w:line="280" w:lineRule="exact"/>
        <w:ind w:right="5101"/>
        <w:jc w:val="both"/>
        <w:rPr>
          <w:rFonts w:eastAsia="Calibri"/>
          <w:sz w:val="30"/>
          <w:szCs w:val="30"/>
          <w:lang w:val="en-US"/>
        </w:rPr>
      </w:pPr>
      <w:r w:rsidRPr="00877C3C">
        <w:rPr>
          <w:rFonts w:eastAsia="Calibri"/>
          <w:sz w:val="30"/>
          <w:szCs w:val="30"/>
          <w:lang w:val="en-US"/>
        </w:rPr>
        <w:t>LIST</w:t>
      </w:r>
    </w:p>
    <w:p w14:paraId="1E2FDA3F" w14:textId="31E38C88" w:rsidR="00DA5A53" w:rsidRPr="00B34363" w:rsidRDefault="00B34363" w:rsidP="00DA5A53">
      <w:pPr>
        <w:tabs>
          <w:tab w:val="left" w:pos="993"/>
          <w:tab w:val="left" w:pos="1134"/>
        </w:tabs>
        <w:suppressAutoHyphens/>
        <w:spacing w:line="280" w:lineRule="exact"/>
        <w:ind w:right="5101"/>
        <w:jc w:val="both"/>
        <w:rPr>
          <w:rFonts w:eastAsia="Calibri"/>
          <w:sz w:val="30"/>
          <w:szCs w:val="30"/>
          <w:lang w:val="en-US"/>
        </w:rPr>
      </w:pPr>
      <w:r w:rsidRPr="00B34363">
        <w:rPr>
          <w:rFonts w:eastAsia="Calibri"/>
          <w:sz w:val="30"/>
          <w:szCs w:val="30"/>
          <w:lang w:val="en-US"/>
        </w:rPr>
        <w:t>of goods for which purchase (sale) bids are placed using the goods catalog</w:t>
      </w:r>
    </w:p>
    <w:p w14:paraId="2CD45A43" w14:textId="77777777" w:rsidR="00DA5A53" w:rsidRPr="00B34363" w:rsidRDefault="00DA5A53" w:rsidP="00DA5A53">
      <w:pPr>
        <w:tabs>
          <w:tab w:val="left" w:pos="993"/>
          <w:tab w:val="left" w:pos="1134"/>
        </w:tabs>
        <w:suppressAutoHyphens/>
        <w:jc w:val="both"/>
        <w:rPr>
          <w:rFonts w:eastAsia="Calibri"/>
          <w:sz w:val="30"/>
          <w:szCs w:val="30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9"/>
        <w:gridCol w:w="4289"/>
        <w:gridCol w:w="19"/>
        <w:gridCol w:w="4232"/>
      </w:tblGrid>
      <w:tr w:rsidR="00DA5A53" w:rsidRPr="00C73899" w14:paraId="0D430F5D" w14:textId="77777777" w:rsidTr="00877C3C">
        <w:trPr>
          <w:trHeight w:val="1545"/>
        </w:trPr>
        <w:tc>
          <w:tcPr>
            <w:tcW w:w="980" w:type="dxa"/>
            <w:gridSpan w:val="2"/>
            <w:shd w:val="clear" w:color="auto" w:fill="auto"/>
          </w:tcPr>
          <w:p w14:paraId="699778BB" w14:textId="118FD0FA" w:rsidR="00DA5A53" w:rsidRPr="00B34363" w:rsidRDefault="00B34363" w:rsidP="00322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Aptos"/>
                <w:kern w:val="2"/>
                <w:sz w:val="30"/>
                <w:szCs w:val="30"/>
                <w:lang w:val="en-US"/>
              </w:rPr>
            </w:pPr>
            <w:r>
              <w:rPr>
                <w:rFonts w:eastAsia="Aptos"/>
                <w:kern w:val="2"/>
                <w:sz w:val="30"/>
                <w:szCs w:val="30"/>
                <w:lang w:val="en-US"/>
              </w:rPr>
              <w:t>No.</w:t>
            </w:r>
          </w:p>
          <w:p w14:paraId="72FF8734" w14:textId="0192FA2D" w:rsidR="00DA5A53" w:rsidRPr="00C73899" w:rsidRDefault="00DA5A53" w:rsidP="00322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Aptos"/>
                <w:kern w:val="2"/>
                <w:sz w:val="30"/>
                <w:szCs w:val="30"/>
              </w:rPr>
            </w:pPr>
          </w:p>
        </w:tc>
        <w:tc>
          <w:tcPr>
            <w:tcW w:w="4289" w:type="dxa"/>
            <w:shd w:val="clear" w:color="auto" w:fill="auto"/>
          </w:tcPr>
          <w:p w14:paraId="7195B15F" w14:textId="77777777" w:rsidR="00B34363" w:rsidRPr="00B34363" w:rsidRDefault="00B34363" w:rsidP="00B34363">
            <w:pPr>
              <w:tabs>
                <w:tab w:val="left" w:pos="993"/>
                <w:tab w:val="left" w:pos="1134"/>
              </w:tabs>
              <w:suppressAutoHyphens/>
              <w:jc w:val="center"/>
              <w:rPr>
                <w:rFonts w:eastAsia="Calibri"/>
                <w:kern w:val="2"/>
                <w:sz w:val="30"/>
                <w:szCs w:val="30"/>
                <w:lang w:val="en-US" w:eastAsia="en-US"/>
              </w:rPr>
            </w:pPr>
            <w:r w:rsidRPr="00B34363">
              <w:rPr>
                <w:rFonts w:eastAsia="Calibri"/>
                <w:kern w:val="2"/>
                <w:sz w:val="30"/>
                <w:szCs w:val="30"/>
                <w:lang w:val="en-US" w:eastAsia="en-US"/>
              </w:rPr>
              <w:t>Commodity code under the Harmonized</w:t>
            </w:r>
          </w:p>
          <w:p w14:paraId="4FF2DDF6" w14:textId="1136D786" w:rsidR="00DA5A53" w:rsidRPr="00B34363" w:rsidRDefault="00B34363" w:rsidP="00B34363">
            <w:pPr>
              <w:tabs>
                <w:tab w:val="left" w:pos="993"/>
                <w:tab w:val="left" w:pos="1134"/>
              </w:tabs>
              <w:suppressAutoHyphens/>
              <w:jc w:val="center"/>
              <w:rPr>
                <w:rFonts w:eastAsia="Calibri"/>
                <w:kern w:val="2"/>
                <w:sz w:val="30"/>
                <w:szCs w:val="30"/>
                <w:lang w:val="en-US" w:eastAsia="en-US"/>
              </w:rPr>
            </w:pPr>
            <w:r w:rsidRPr="00B34363">
              <w:rPr>
                <w:rFonts w:eastAsia="Calibri"/>
                <w:kern w:val="2"/>
                <w:sz w:val="30"/>
                <w:szCs w:val="30"/>
                <w:lang w:val="en-US" w:eastAsia="en-US"/>
              </w:rPr>
              <w:t>Commodity Description of the Eurasian Economic Union</w:t>
            </w:r>
          </w:p>
        </w:tc>
        <w:tc>
          <w:tcPr>
            <w:tcW w:w="4251" w:type="dxa"/>
            <w:gridSpan w:val="2"/>
            <w:shd w:val="clear" w:color="auto" w:fill="auto"/>
          </w:tcPr>
          <w:p w14:paraId="3339FAD0" w14:textId="77777777" w:rsidR="00DA5A53" w:rsidRPr="00B34363" w:rsidRDefault="00DA5A53" w:rsidP="00322044">
            <w:pPr>
              <w:tabs>
                <w:tab w:val="left" w:pos="993"/>
                <w:tab w:val="left" w:pos="1134"/>
              </w:tabs>
              <w:suppressAutoHyphens/>
              <w:jc w:val="center"/>
              <w:rPr>
                <w:rFonts w:eastAsia="Calibri"/>
                <w:kern w:val="2"/>
                <w:sz w:val="30"/>
                <w:szCs w:val="30"/>
                <w:lang w:val="en-US" w:eastAsia="en-US"/>
              </w:rPr>
            </w:pPr>
          </w:p>
          <w:p w14:paraId="5257CC3D" w14:textId="1F77A09B" w:rsidR="00DA5A53" w:rsidRPr="00B34363" w:rsidRDefault="00B34363" w:rsidP="00322044">
            <w:pPr>
              <w:tabs>
                <w:tab w:val="left" w:pos="993"/>
                <w:tab w:val="left" w:pos="1134"/>
              </w:tabs>
              <w:suppressAutoHyphens/>
              <w:jc w:val="center"/>
              <w:rPr>
                <w:rFonts w:eastAsia="Calibri"/>
                <w:kern w:val="2"/>
                <w:sz w:val="30"/>
                <w:szCs w:val="30"/>
                <w:lang w:val="en-US"/>
              </w:rPr>
            </w:pPr>
            <w:r>
              <w:rPr>
                <w:rFonts w:eastAsia="Calibri"/>
                <w:kern w:val="2"/>
                <w:sz w:val="30"/>
                <w:szCs w:val="30"/>
                <w:lang w:val="en-US" w:eastAsia="en-US"/>
              </w:rPr>
              <w:t>Name of goods</w:t>
            </w:r>
          </w:p>
        </w:tc>
      </w:tr>
      <w:tr w:rsidR="00DA5A53" w:rsidRPr="00C73899" w14:paraId="065B124E" w14:textId="77777777" w:rsidTr="00877C3C">
        <w:trPr>
          <w:trHeight w:val="365"/>
        </w:trPr>
        <w:tc>
          <w:tcPr>
            <w:tcW w:w="980" w:type="dxa"/>
            <w:gridSpan w:val="2"/>
            <w:shd w:val="clear" w:color="auto" w:fill="auto"/>
          </w:tcPr>
          <w:p w14:paraId="60B11609" w14:textId="77777777" w:rsidR="00DA5A53" w:rsidRPr="00D43538" w:rsidRDefault="00DA5A53" w:rsidP="003220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rFonts w:eastAsia="Aptos"/>
                <w:kern w:val="2"/>
                <w:sz w:val="30"/>
                <w:szCs w:val="30"/>
              </w:rPr>
              <w:t>1.</w:t>
            </w:r>
          </w:p>
        </w:tc>
        <w:tc>
          <w:tcPr>
            <w:tcW w:w="4289" w:type="dxa"/>
            <w:shd w:val="clear" w:color="auto" w:fill="auto"/>
          </w:tcPr>
          <w:p w14:paraId="04A73A67" w14:textId="77777777" w:rsidR="00DA5A53" w:rsidRPr="00D43538" w:rsidRDefault="00DA5A53" w:rsidP="00322044">
            <w:pPr>
              <w:autoSpaceDE w:val="0"/>
              <w:autoSpaceDN w:val="0"/>
              <w:adjustRightInd w:val="0"/>
              <w:spacing w:line="360" w:lineRule="auto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kern w:val="2"/>
                <w:sz w:val="30"/>
                <w:szCs w:val="30"/>
              </w:rPr>
              <w:t>8516 50 000 0</w:t>
            </w:r>
          </w:p>
        </w:tc>
        <w:tc>
          <w:tcPr>
            <w:tcW w:w="4251" w:type="dxa"/>
            <w:gridSpan w:val="2"/>
            <w:shd w:val="clear" w:color="auto" w:fill="auto"/>
          </w:tcPr>
          <w:p w14:paraId="1E7840CF" w14:textId="01240B7D" w:rsidR="00DA5A53" w:rsidRPr="00D43538" w:rsidRDefault="00B34363" w:rsidP="00322044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  <w:lang w:val="en-US" w:eastAsia="en-US"/>
              </w:rPr>
            </w:pPr>
            <w:r w:rsidRPr="00D43538">
              <w:rPr>
                <w:rFonts w:eastAsia="Calibri"/>
                <w:kern w:val="2"/>
                <w:sz w:val="30"/>
                <w:szCs w:val="30"/>
                <w:lang w:val="en-US"/>
              </w:rPr>
              <w:t>Microwave oven</w:t>
            </w:r>
          </w:p>
        </w:tc>
      </w:tr>
      <w:tr w:rsidR="00877C3C" w:rsidRPr="00877C3C" w14:paraId="1E72BF68" w14:textId="77777777" w:rsidTr="00E37CE3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E1DA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rFonts w:eastAsia="Aptos"/>
                <w:kern w:val="2"/>
                <w:sz w:val="30"/>
                <w:szCs w:val="30"/>
              </w:rPr>
              <w:t>2.</w:t>
            </w:r>
          </w:p>
        </w:tc>
        <w:tc>
          <w:tcPr>
            <w:tcW w:w="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3AEA" w14:textId="3F34D69E" w:rsidR="00877C3C" w:rsidRPr="00D43538" w:rsidRDefault="00D43538" w:rsidP="00877C3C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D43538">
              <w:rPr>
                <w:kern w:val="2"/>
                <w:sz w:val="30"/>
                <w:szCs w:val="30"/>
                <w:lang w:val="en-US"/>
              </w:rPr>
              <w:t>from</w:t>
            </w:r>
            <w:r w:rsidR="00877C3C" w:rsidRPr="00D43538">
              <w:rPr>
                <w:kern w:val="2"/>
                <w:sz w:val="30"/>
                <w:szCs w:val="30"/>
              </w:rPr>
              <w:t xml:space="preserve"> 8516 79 700 0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113A" w14:textId="33E65656" w:rsidR="00877C3C" w:rsidRPr="00D43538" w:rsidRDefault="00D43538" w:rsidP="00877C3C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electric</w:t>
            </w:r>
            <w:proofErr w:type="spellEnd"/>
            <w:r w:rsidRPr="00D43538">
              <w:rPr>
                <w:rFonts w:eastAsia="Calibri"/>
                <w:kern w:val="2"/>
                <w:sz w:val="30"/>
                <w:szCs w:val="30"/>
              </w:rPr>
              <w:t xml:space="preserve"> </w:t>
            </w: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kettles</w:t>
            </w:r>
            <w:proofErr w:type="spellEnd"/>
          </w:p>
        </w:tc>
      </w:tr>
      <w:tr w:rsidR="00877C3C" w:rsidRPr="00877C3C" w14:paraId="046F53D3" w14:textId="77777777" w:rsidTr="00E37CE3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AA63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rFonts w:eastAsia="Aptos"/>
                <w:kern w:val="2"/>
                <w:sz w:val="30"/>
                <w:szCs w:val="30"/>
              </w:rPr>
              <w:t>3.</w:t>
            </w:r>
          </w:p>
        </w:tc>
        <w:tc>
          <w:tcPr>
            <w:tcW w:w="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54E2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D43538">
              <w:rPr>
                <w:kern w:val="2"/>
                <w:sz w:val="30"/>
                <w:szCs w:val="30"/>
              </w:rPr>
              <w:t>8517 13 000 0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2F6D" w14:textId="151C39E2" w:rsidR="00877C3C" w:rsidRPr="00D43538" w:rsidRDefault="00D43538" w:rsidP="00877C3C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smartphones</w:t>
            </w:r>
            <w:proofErr w:type="spellEnd"/>
          </w:p>
        </w:tc>
      </w:tr>
      <w:tr w:rsidR="00877C3C" w:rsidRPr="00877C3C" w14:paraId="61F358FC" w14:textId="77777777" w:rsidTr="00E37CE3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765B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rFonts w:eastAsia="Aptos"/>
                <w:kern w:val="2"/>
                <w:sz w:val="30"/>
                <w:szCs w:val="30"/>
              </w:rPr>
              <w:t>4.</w:t>
            </w:r>
          </w:p>
        </w:tc>
        <w:tc>
          <w:tcPr>
            <w:tcW w:w="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5D72" w14:textId="652099D3" w:rsidR="00877C3C" w:rsidRPr="00D43538" w:rsidRDefault="00D43538" w:rsidP="00877C3C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D43538">
              <w:rPr>
                <w:kern w:val="2"/>
                <w:sz w:val="30"/>
                <w:szCs w:val="30"/>
                <w:lang w:val="en-US"/>
              </w:rPr>
              <w:t>from</w:t>
            </w:r>
            <w:r w:rsidR="00877C3C" w:rsidRPr="00D43538">
              <w:rPr>
                <w:kern w:val="2"/>
                <w:sz w:val="30"/>
                <w:szCs w:val="30"/>
              </w:rPr>
              <w:t xml:space="preserve"> 8450</w:t>
            </w:r>
          </w:p>
          <w:p w14:paraId="57B9B6D4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7C9BF" w14:textId="532CE855" w:rsidR="00877C3C" w:rsidRPr="00D43538" w:rsidRDefault="00D43538" w:rsidP="00877C3C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household</w:t>
            </w:r>
            <w:proofErr w:type="spellEnd"/>
            <w:r w:rsidRPr="00D43538">
              <w:rPr>
                <w:rFonts w:eastAsia="Calibri"/>
                <w:kern w:val="2"/>
                <w:sz w:val="30"/>
                <w:szCs w:val="30"/>
              </w:rPr>
              <w:t xml:space="preserve"> </w:t>
            </w: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washing</w:t>
            </w:r>
            <w:proofErr w:type="spellEnd"/>
            <w:r w:rsidRPr="00D43538">
              <w:rPr>
                <w:rFonts w:eastAsia="Calibri"/>
                <w:kern w:val="2"/>
                <w:sz w:val="30"/>
                <w:szCs w:val="30"/>
              </w:rPr>
              <w:t xml:space="preserve"> </w:t>
            </w: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machines</w:t>
            </w:r>
            <w:proofErr w:type="spellEnd"/>
          </w:p>
        </w:tc>
      </w:tr>
      <w:tr w:rsidR="00877C3C" w:rsidRPr="00877C3C" w14:paraId="05E593AA" w14:textId="77777777" w:rsidTr="00E37CE3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A904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rFonts w:eastAsia="Aptos"/>
                <w:kern w:val="2"/>
                <w:sz w:val="30"/>
                <w:szCs w:val="30"/>
              </w:rPr>
              <w:t>5.</w:t>
            </w:r>
          </w:p>
        </w:tc>
        <w:tc>
          <w:tcPr>
            <w:tcW w:w="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E6C1" w14:textId="4596D0B5" w:rsidR="00877C3C" w:rsidRPr="00D43538" w:rsidRDefault="00D43538" w:rsidP="00877C3C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D43538">
              <w:rPr>
                <w:kern w:val="2"/>
                <w:sz w:val="30"/>
                <w:szCs w:val="30"/>
                <w:lang w:val="en-US"/>
              </w:rPr>
              <w:t>from</w:t>
            </w:r>
            <w:r w:rsidR="00877C3C" w:rsidRPr="00D43538">
              <w:rPr>
                <w:kern w:val="2"/>
                <w:sz w:val="30"/>
                <w:szCs w:val="30"/>
              </w:rPr>
              <w:t xml:space="preserve"> 8418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4DF5" w14:textId="4EE65644" w:rsidR="00877C3C" w:rsidRPr="00D43538" w:rsidRDefault="00D43538" w:rsidP="00877C3C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household</w:t>
            </w:r>
            <w:proofErr w:type="spellEnd"/>
            <w:r w:rsidRPr="00D43538">
              <w:rPr>
                <w:rFonts w:eastAsia="Calibri"/>
                <w:kern w:val="2"/>
                <w:sz w:val="30"/>
                <w:szCs w:val="30"/>
              </w:rPr>
              <w:t xml:space="preserve"> </w:t>
            </w: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refrigerators</w:t>
            </w:r>
            <w:proofErr w:type="spellEnd"/>
          </w:p>
        </w:tc>
      </w:tr>
      <w:tr w:rsidR="00877C3C" w:rsidRPr="00877C3C" w14:paraId="167DF575" w14:textId="77777777" w:rsidTr="00E37CE3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8433" w14:textId="77777777" w:rsidR="00877C3C" w:rsidRPr="00D43538" w:rsidRDefault="00877C3C" w:rsidP="00877C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D43538">
              <w:rPr>
                <w:rFonts w:eastAsia="Aptos"/>
                <w:kern w:val="2"/>
                <w:sz w:val="30"/>
                <w:szCs w:val="30"/>
              </w:rPr>
              <w:t xml:space="preserve">6. </w:t>
            </w:r>
          </w:p>
        </w:tc>
        <w:tc>
          <w:tcPr>
            <w:tcW w:w="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6F24" w14:textId="50F604C6" w:rsidR="00877C3C" w:rsidRPr="00D43538" w:rsidRDefault="00D43538" w:rsidP="00877C3C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D43538">
              <w:rPr>
                <w:kern w:val="2"/>
                <w:sz w:val="30"/>
                <w:szCs w:val="30"/>
                <w:lang w:val="en-US"/>
              </w:rPr>
              <w:t>from</w:t>
            </w:r>
            <w:r w:rsidR="00877C3C" w:rsidRPr="00D43538">
              <w:rPr>
                <w:kern w:val="2"/>
                <w:sz w:val="30"/>
                <w:szCs w:val="30"/>
              </w:rPr>
              <w:t xml:space="preserve"> 8528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B762" w14:textId="254D1085" w:rsidR="00877C3C" w:rsidRPr="00D43538" w:rsidRDefault="00D43538" w:rsidP="00877C3C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proofErr w:type="spellStart"/>
            <w:r w:rsidRPr="00D43538">
              <w:rPr>
                <w:rFonts w:eastAsia="Calibri"/>
                <w:kern w:val="2"/>
                <w:sz w:val="30"/>
                <w:szCs w:val="30"/>
              </w:rPr>
              <w:t>televisions</w:t>
            </w:r>
            <w:proofErr w:type="spellEnd"/>
          </w:p>
        </w:tc>
      </w:tr>
    </w:tbl>
    <w:p w14:paraId="6ED9EA4A" w14:textId="77777777" w:rsidR="00DA5A53" w:rsidRPr="00791C7A" w:rsidRDefault="00DA5A53" w:rsidP="00DA5A53">
      <w:pPr>
        <w:tabs>
          <w:tab w:val="left" w:pos="993"/>
          <w:tab w:val="left" w:pos="1134"/>
        </w:tabs>
        <w:suppressAutoHyphens/>
        <w:ind w:firstLine="709"/>
        <w:jc w:val="both"/>
        <w:rPr>
          <w:rFonts w:eastAsia="Calibri"/>
          <w:sz w:val="30"/>
          <w:szCs w:val="30"/>
        </w:rPr>
      </w:pPr>
    </w:p>
    <w:p w14:paraId="4393DBAE" w14:textId="1DD7FFCA" w:rsidR="0010415C" w:rsidRPr="00B34363" w:rsidRDefault="0010415C" w:rsidP="00B34363">
      <w:pPr>
        <w:rPr>
          <w:lang w:val="en-US"/>
        </w:rPr>
      </w:pPr>
    </w:p>
    <w:sectPr w:rsidR="0010415C" w:rsidRPr="00B34363" w:rsidSect="00DA5A53">
      <w:headerReference w:type="default" r:id="rId6"/>
      <w:pgSz w:w="11906" w:h="16838" w:code="9"/>
      <w:pgMar w:top="992" w:right="567" w:bottom="709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4650" w14:textId="77777777" w:rsidR="009F5FB0" w:rsidRDefault="009F5FB0" w:rsidP="00DA5A53">
      <w:r>
        <w:separator/>
      </w:r>
    </w:p>
  </w:endnote>
  <w:endnote w:type="continuationSeparator" w:id="0">
    <w:p w14:paraId="571C8861" w14:textId="77777777" w:rsidR="009F5FB0" w:rsidRDefault="009F5FB0" w:rsidP="00DA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3E2D" w14:textId="77777777" w:rsidR="009F5FB0" w:rsidRDefault="009F5FB0" w:rsidP="00DA5A53">
      <w:r>
        <w:separator/>
      </w:r>
    </w:p>
  </w:footnote>
  <w:footnote w:type="continuationSeparator" w:id="0">
    <w:p w14:paraId="5E2A2F85" w14:textId="77777777" w:rsidR="009F5FB0" w:rsidRDefault="009F5FB0" w:rsidP="00DA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8700" w14:textId="77777777" w:rsidR="00DA5A53" w:rsidRDefault="00DA5A5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7AD0510" w14:textId="77777777" w:rsidR="00DA5A53" w:rsidRDefault="00DA5A5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68"/>
    <w:rsid w:val="0003469F"/>
    <w:rsid w:val="0004781B"/>
    <w:rsid w:val="0010415C"/>
    <w:rsid w:val="001F4DEC"/>
    <w:rsid w:val="002C1F93"/>
    <w:rsid w:val="00326127"/>
    <w:rsid w:val="003B3016"/>
    <w:rsid w:val="004519A2"/>
    <w:rsid w:val="004547A3"/>
    <w:rsid w:val="004728CD"/>
    <w:rsid w:val="005F5B68"/>
    <w:rsid w:val="0078409F"/>
    <w:rsid w:val="007E0B98"/>
    <w:rsid w:val="00877C3C"/>
    <w:rsid w:val="00893860"/>
    <w:rsid w:val="008A19B2"/>
    <w:rsid w:val="009E4B09"/>
    <w:rsid w:val="009F5FB0"/>
    <w:rsid w:val="00B34363"/>
    <w:rsid w:val="00C10A72"/>
    <w:rsid w:val="00C334DB"/>
    <w:rsid w:val="00D43538"/>
    <w:rsid w:val="00DA5A53"/>
    <w:rsid w:val="00E3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458C"/>
  <w15:chartTrackingRefBased/>
  <w15:docId w15:val="{117DFE7A-A386-4B93-BF38-D043EBF3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5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B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B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B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B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5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5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5B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5B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5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5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5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5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5B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F5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F5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5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F5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5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F5B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5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F5B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5B6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DA5A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5A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Обычный1"/>
    <w:rsid w:val="00DA5A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DA5A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5A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Cell">
    <w:name w:val="ConsCell"/>
    <w:rsid w:val="00B343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DengXi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 Е.П.</dc:creator>
  <cp:keywords/>
  <dc:description/>
  <cp:lastModifiedBy>Макаревич Анна Максимовна</cp:lastModifiedBy>
  <cp:revision>4</cp:revision>
  <dcterms:created xsi:type="dcterms:W3CDTF">2026-07-29T13:24:00Z</dcterms:created>
  <dcterms:modified xsi:type="dcterms:W3CDTF">2026-08-06T12:30:00Z</dcterms:modified>
</cp:coreProperties>
</file>